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A8BDB87" wp14:paraId="5E5787A5" wp14:textId="26A84E22">
      <w:pPr>
        <w:rPr>
          <w:rFonts w:ascii="Arial" w:hAnsi="Arial" w:eastAsia="Arial" w:cs="Arial"/>
          <w:b w:val="1"/>
          <w:bCs w:val="1"/>
          <w:color w:val="auto"/>
          <w:sz w:val="32"/>
          <w:szCs w:val="32"/>
        </w:rPr>
      </w:pPr>
      <w:r w:rsidRPr="3A8BDB87" w:rsidR="0A2DAD7E">
        <w:rPr>
          <w:rFonts w:ascii="Arial" w:hAnsi="Arial" w:eastAsia="Arial" w:cs="Arial"/>
          <w:b w:val="1"/>
          <w:bCs w:val="1"/>
          <w:color w:val="auto"/>
          <w:sz w:val="32"/>
          <w:szCs w:val="32"/>
        </w:rPr>
        <w:t>Fact or Myth Quiz</w:t>
      </w:r>
    </w:p>
    <w:p w:rsidR="3A8BDB87" w:rsidP="3A8BDB87" w:rsidRDefault="3A8BDB87" w14:paraId="48C0F218" w14:textId="21500EB9">
      <w:pPr>
        <w:pStyle w:val="Normal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</w:p>
    <w:p w:rsidR="3A8BDB87" w:rsidP="3A8BDB87" w:rsidRDefault="3A8BDB87" w14:paraId="09FFAE52" w14:textId="57A451D3">
      <w:pPr>
        <w:pStyle w:val="Normal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3A8BDB87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1)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Are males biologically more competitive? </w:t>
      </w:r>
    </w:p>
    <w:p w:rsidR="61AD7B89" w:rsidP="3A8BDB87" w:rsidRDefault="61AD7B89" w14:paraId="7D59D62D" w14:textId="7515D87E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(Answer NO there is no biological basis for competitive drive)</w:t>
      </w:r>
    </w:p>
    <w:p w:rsidR="61AD7B89" w:rsidP="3A8BDB87" w:rsidRDefault="61AD7B89" w14:paraId="63F8E068" w14:textId="14CA3C8C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</w:p>
    <w:p w:rsidR="47668486" w:rsidP="3A8BDB87" w:rsidRDefault="47668486" w14:paraId="7EDBBCDB" w14:textId="727DDA35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47668486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2)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Are females biologically more emotional than males?</w:t>
      </w:r>
    </w:p>
    <w:p w:rsidR="61AD7B89" w:rsidP="3A8BDB87" w:rsidRDefault="61AD7B89" w14:paraId="5C454200" w14:textId="4091751C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(Answer NO females and males share the same level of emotions, females tend to have more willingness to share them)</w:t>
      </w:r>
    </w:p>
    <w:p w:rsidR="61AD7B89" w:rsidP="3A8BDB87" w:rsidRDefault="61AD7B89" w14:paraId="2E60C62E" w14:textId="079F6BB3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</w:p>
    <w:p w:rsidR="26B8F71F" w:rsidP="3A8BDB87" w:rsidRDefault="26B8F71F" w14:paraId="658AE610" w14:textId="134435B1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26B8F71F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3)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Are males biologically prone to being more aggressive than females? </w:t>
      </w:r>
    </w:p>
    <w:p w:rsidR="61AD7B89" w:rsidP="3A8BDB87" w:rsidRDefault="61AD7B89" w14:paraId="4C5821D2" w14:textId="1096D583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(Answer MAYBE some research shows males tend to be more physically aggressive while females will be verbally aggressive, but nothing to do with biology)</w:t>
      </w:r>
    </w:p>
    <w:p w:rsidR="61AD7B89" w:rsidP="3A8BDB87" w:rsidRDefault="61AD7B89" w14:paraId="7FC04BA0" w14:textId="32618CE8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</w:p>
    <w:p w:rsidR="060B69B8" w:rsidP="3A8BDB87" w:rsidRDefault="060B69B8" w14:paraId="63BB0C4E" w14:textId="66061DEB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060B69B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4)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Are female brains designed to be more chatty/talkative than males?</w:t>
      </w:r>
    </w:p>
    <w:p w:rsidR="61AD7B89" w:rsidP="3A8BDB87" w:rsidRDefault="61AD7B89" w14:paraId="4F070046" w14:textId="6C5567A1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(Answer NO research shows males and females speak equal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amount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of words a day of 16,000) </w:t>
      </w:r>
    </w:p>
    <w:p w:rsidR="61AD7B89" w:rsidP="3A8BDB87" w:rsidRDefault="61AD7B89" w14:paraId="400CE403" w14:textId="0FDF9EF4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</w:p>
    <w:p w:rsidR="348A99DA" w:rsidP="3A8BDB87" w:rsidRDefault="348A99DA" w14:paraId="2B9E3C40" w14:textId="0121CD55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348A99DA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5)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Are males better at maths than females?</w:t>
      </w:r>
    </w:p>
    <w:p w:rsidR="61AD7B89" w:rsidP="3A8BDB87" w:rsidRDefault="61AD7B89" w14:paraId="1480D839" w14:textId="1B0DA318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(Answer NO there are no biological proven indicators that males are better at maths).</w:t>
      </w:r>
    </w:p>
    <w:p w:rsidR="61AD7B89" w:rsidP="3A8BDB87" w:rsidRDefault="61AD7B89" w14:paraId="55E9E526" w14:textId="4DBB9E5D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</w:p>
    <w:p w:rsidR="6CC66F66" w:rsidP="3A8BDB87" w:rsidRDefault="6CC66F66" w14:paraId="43632CA4" w14:textId="553C6328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CC66F66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6)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Gender stereotypes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don’t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impact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career choices?</w:t>
      </w:r>
    </w:p>
    <w:p w:rsidR="61AD7B89" w:rsidP="3A8BDB87" w:rsidRDefault="61AD7B89" w14:paraId="02A63ACE" w14:textId="4A6CABE7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(Answer YES fewer females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enter into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STEM career pathways and fewer males in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health/social/teaching pathways)</w:t>
      </w:r>
    </w:p>
    <w:p w:rsidR="61AD7B89" w:rsidP="3A8BDB87" w:rsidRDefault="61AD7B89" w14:paraId="60F8C7B9" w14:textId="64EE2868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</w:t>
      </w:r>
    </w:p>
    <w:p w:rsidR="2313C51D" w:rsidP="3A8BDB87" w:rsidRDefault="2313C51D" w14:paraId="7D889837" w14:textId="616AE5CE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2313C51D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7) </w:t>
      </w: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Only males can act in a misogynist way?</w:t>
      </w:r>
    </w:p>
    <w:p w:rsidR="61AD7B89" w:rsidP="3A8BDB87" w:rsidRDefault="61AD7B89" w14:paraId="66D6D51C" w14:textId="19C5FD73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3A8BDB87" w:rsidR="61AD7B89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(Answer NO females can also contribute towards misogyny in society).</w:t>
      </w:r>
    </w:p>
    <w:p w:rsidR="3A8BDB87" w:rsidP="3A8BDB87" w:rsidRDefault="3A8BDB87" w14:paraId="0DA00A08" w14:textId="277DEC62">
      <w:pPr>
        <w:pStyle w:val="Normal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</w:p>
    <w:p w:rsidR="3A8BDB87" w:rsidP="3A8BDB87" w:rsidRDefault="3A8BDB87" w14:paraId="6262EF34" w14:textId="7EDE8AD5">
      <w:pPr>
        <w:pStyle w:val="Normal"/>
        <w:rPr>
          <w:rFonts w:ascii="Arial" w:hAnsi="Arial" w:eastAsia="Arial" w:cs="Arial"/>
        </w:rPr>
      </w:pPr>
    </w:p>
    <w:p w:rsidR="3A8BDB87" w:rsidP="3A8BDB87" w:rsidRDefault="3A8BDB87" w14:paraId="00A74F2F" w14:textId="7E2BBC7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6b388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1932a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3fedf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f3b5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9587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9f15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A6184"/>
    <w:rsid w:val="060B69B8"/>
    <w:rsid w:val="0A2DAD7E"/>
    <w:rsid w:val="1B2EBAA3"/>
    <w:rsid w:val="2313C51D"/>
    <w:rsid w:val="26B8F71F"/>
    <w:rsid w:val="2A8EE01A"/>
    <w:rsid w:val="348A99DA"/>
    <w:rsid w:val="37543AC5"/>
    <w:rsid w:val="37543AC5"/>
    <w:rsid w:val="38F00B26"/>
    <w:rsid w:val="3A8BDB87"/>
    <w:rsid w:val="47668486"/>
    <w:rsid w:val="5AFA6184"/>
    <w:rsid w:val="61AD7B89"/>
    <w:rsid w:val="6209ECBB"/>
    <w:rsid w:val="6CC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6184"/>
  <w15:chartTrackingRefBased/>
  <w15:docId w15:val="{0ECE7703-36A4-43BB-93AF-9086AD5CC2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73e158236484b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Webster</dc:creator>
  <keywords/>
  <dc:description/>
  <lastModifiedBy>Bonnie Webster</lastModifiedBy>
  <revision>2</revision>
  <dcterms:created xsi:type="dcterms:W3CDTF">2024-04-22T15:47:03.7380487Z</dcterms:created>
  <dcterms:modified xsi:type="dcterms:W3CDTF">2024-04-22T15:52:12.6815612Z</dcterms:modified>
</coreProperties>
</file>